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04" w:rsidRDefault="00EA5B04">
      <w:r>
        <w:rPr>
          <w:noProof/>
        </w:rPr>
        <w:drawing>
          <wp:inline distT="0" distB="0" distL="0" distR="0">
            <wp:extent cx="3228975" cy="882923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086" cy="8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B04" w:rsidRPr="00EA5B04" w:rsidRDefault="00EA5B04" w:rsidP="00EA5B04"/>
    <w:p w:rsidR="00EA5B04" w:rsidRP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教育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專業結合關懷　輔英科大與長照中心合作　打造高齡照護實務學習場域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1 </w:t>
      </w:r>
      <w:r>
        <w:rPr>
          <w:rFonts w:hint="eastAsia"/>
        </w:rPr>
        <w:t>月</w:t>
      </w:r>
      <w:r>
        <w:rPr>
          <w:rFonts w:hint="eastAsia"/>
        </w:rPr>
        <w:t xml:space="preserve"> 27 </w:t>
      </w:r>
      <w:r>
        <w:rPr>
          <w:rFonts w:hint="eastAsia"/>
        </w:rPr>
        <w:t>日</w:t>
      </w:r>
    </w:p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5,380</w:t>
      </w:r>
    </w:p>
    <w:p w:rsidR="00EA5B04" w:rsidRDefault="00EA5B04" w:rsidP="00EA5B04">
      <w:r>
        <w:t>|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字體調整：</w:t>
      </w:r>
    </w:p>
    <w:p w:rsidR="00EA5B04" w:rsidRDefault="00EA5B04" w:rsidP="00EA5B04">
      <w:r>
        <w:t>A+</w:t>
      </w:r>
    </w:p>
    <w:p w:rsidR="00EA5B04" w:rsidRDefault="00EA5B04" w:rsidP="00EA5B04">
      <w:r>
        <w:t>A-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輔英科大與高雄市健康老人長期照顧中心展開產學合作，將物理治療專業實際應用於高齡照護，以應對台灣超高齡社會的挑戰。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該校物理治療系結合實務課程，引導學生進入長照機構進行長輩功能評估與多元活動設計，旨在培養學生的專業能力與同理心。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此合作不僅協助長輩延緩</w:t>
      </w:r>
      <w:proofErr w:type="gramStart"/>
      <w:r>
        <w:rPr>
          <w:rFonts w:hint="eastAsia"/>
        </w:rPr>
        <w:t>失智失能</w:t>
      </w:r>
      <w:proofErr w:type="gramEnd"/>
      <w:r>
        <w:rPr>
          <w:rFonts w:hint="eastAsia"/>
        </w:rPr>
        <w:t>、提升生活參與感，同時也讓學生累積實務經驗並深化對高齡議題的理解，體現大學社會責任。</w:t>
      </w:r>
    </w:p>
    <w:p w:rsidR="00EA5B04" w:rsidRDefault="00EA5B04" w:rsidP="00EA5B04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報導】台灣邁入超高齡社會，老人專業</w:t>
      </w:r>
      <w:proofErr w:type="gramStart"/>
      <w:r>
        <w:rPr>
          <w:rFonts w:hint="eastAsia"/>
        </w:rPr>
        <w:t>照護已成</w:t>
      </w:r>
      <w:proofErr w:type="gramEnd"/>
      <w:r>
        <w:rPr>
          <w:rFonts w:hint="eastAsia"/>
        </w:rPr>
        <w:t>重要課題，輔英科大攜手高雄市私立健康老人長期照顧中心展開產學合作，將物理治療專業實際應用於高齡照護。林惠賢校長表示，</w:t>
      </w:r>
      <w:proofErr w:type="gramStart"/>
      <w:r>
        <w:rPr>
          <w:rFonts w:hint="eastAsia"/>
        </w:rPr>
        <w:t>面對少子化</w:t>
      </w:r>
      <w:proofErr w:type="gramEnd"/>
      <w:r>
        <w:rPr>
          <w:rFonts w:hint="eastAsia"/>
        </w:rPr>
        <w:t>和高齡健康照顧都是嚴峻挑戰，樂見物理治療系透過「社會永續責任實踐課程」教學計畫帶領學生走進</w:t>
      </w:r>
      <w:proofErr w:type="gramStart"/>
      <w:r>
        <w:rPr>
          <w:rFonts w:hint="eastAsia"/>
        </w:rPr>
        <w:t>長照場域</w:t>
      </w:r>
      <w:proofErr w:type="gramEnd"/>
      <w:r>
        <w:rPr>
          <w:rFonts w:hint="eastAsia"/>
        </w:rPr>
        <w:t>，落實大學社會責任（</w:t>
      </w:r>
      <w:r>
        <w:rPr>
          <w:rFonts w:hint="eastAsia"/>
        </w:rPr>
        <w:t>USR</w:t>
      </w:r>
      <w:r>
        <w:rPr>
          <w:rFonts w:hint="eastAsia"/>
        </w:rPr>
        <w:t>），並呼應聯合國永續發展目標</w:t>
      </w:r>
      <w:r>
        <w:rPr>
          <w:rFonts w:hint="eastAsia"/>
        </w:rPr>
        <w:t>SDG 3</w:t>
      </w:r>
      <w:r>
        <w:rPr>
          <w:rFonts w:hint="eastAsia"/>
        </w:rPr>
        <w:t>「促進健康與福祉」。地理參考資料</w:t>
      </w:r>
    </w:p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物理治療系陳麗秋主任說，系上結合「老人物理治療學及實習」課程，由翁滋</w:t>
      </w:r>
      <w:proofErr w:type="gramStart"/>
      <w:r>
        <w:rPr>
          <w:rFonts w:hint="eastAsia"/>
        </w:rPr>
        <w:t>嬪</w:t>
      </w:r>
      <w:proofErr w:type="gramEnd"/>
      <w:r>
        <w:rPr>
          <w:rFonts w:hint="eastAsia"/>
        </w:rPr>
        <w:t>、陳姝希兩位副教授共同授課規劃，課程設計強調「從場域學習中培養同理與責任」，引導學生學習與健康或失能長輩互動，進行基本功能評估，並依個別</w:t>
      </w:r>
      <w:r>
        <w:rPr>
          <w:rFonts w:hint="eastAsia"/>
        </w:rPr>
        <w:lastRenderedPageBreak/>
        <w:t>狀況設計與帶領活動，盼學生在實踐中累積專業能力，同時深化對高齡議題與社會永續的理解。</w:t>
      </w:r>
    </w:p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翁滋</w:t>
      </w:r>
      <w:proofErr w:type="gramStart"/>
      <w:r>
        <w:rPr>
          <w:rFonts w:hint="eastAsia"/>
        </w:rPr>
        <w:t>嬪</w:t>
      </w:r>
      <w:proofErr w:type="gramEnd"/>
      <w:r>
        <w:rPr>
          <w:rFonts w:hint="eastAsia"/>
        </w:rPr>
        <w:t>副教授表示，課程活動</w:t>
      </w:r>
      <w:proofErr w:type="gramStart"/>
      <w:r>
        <w:rPr>
          <w:rFonts w:hint="eastAsia"/>
        </w:rPr>
        <w:t>場域設於</w:t>
      </w:r>
      <w:proofErr w:type="gramEnd"/>
      <w:r>
        <w:rPr>
          <w:rFonts w:hint="eastAsia"/>
        </w:rPr>
        <w:t>高雄市健康老人長期照顧中心，學生以所學專業實際進行長輩整體性評估，包括</w:t>
      </w:r>
      <w:proofErr w:type="gramStart"/>
      <w:r>
        <w:rPr>
          <w:rFonts w:hint="eastAsia"/>
        </w:rPr>
        <w:t>功能性體適</w:t>
      </w:r>
      <w:proofErr w:type="gramEnd"/>
      <w:r>
        <w:rPr>
          <w:rFonts w:hint="eastAsia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>
        <w:rPr>
          <w:rFonts w:hint="eastAsia"/>
        </w:rPr>
        <w:t>失智失能</w:t>
      </w:r>
      <w:proofErr w:type="gramEnd"/>
      <w:r>
        <w:rPr>
          <w:rFonts w:hint="eastAsia"/>
        </w:rPr>
        <w:t>、提升身體活動力與生活參與感。</w:t>
      </w:r>
    </w:p>
    <w:p w:rsidR="00EA5B04" w:rsidRDefault="00EA5B04" w:rsidP="00EA5B04"/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翁滋</w:t>
      </w:r>
      <w:proofErr w:type="gramStart"/>
      <w:r>
        <w:rPr>
          <w:rFonts w:hint="eastAsia"/>
        </w:rPr>
        <w:t>嬪</w:t>
      </w:r>
      <w:proofErr w:type="gramEnd"/>
      <w:r>
        <w:rPr>
          <w:rFonts w:hint="eastAsia"/>
        </w:rPr>
        <w:t>指出，活動過程中，學生學習因應不同身心狀態調整指令節奏與內容，讓每位長輩都能在自己的能力範圍內參與其中。</w:t>
      </w:r>
    </w:p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>
        <w:rPr>
          <w:rFonts w:hint="eastAsia"/>
        </w:rPr>
        <w:t>嬤</w:t>
      </w:r>
      <w:proofErr w:type="gramEnd"/>
      <w:r>
        <w:rPr>
          <w:rFonts w:hint="eastAsia"/>
        </w:rPr>
        <w:t>反覆確認動作後眼神逐漸亮起，現場洋溢一份被理解、被接住的安心感。</w:t>
      </w:r>
    </w:p>
    <w:p w:rsidR="00EA5B04" w:rsidRDefault="00EA5B04" w:rsidP="00EA5B04"/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曾友齊對中心與輔英科大的合作成果深表肯定。他強調這樣的產學合作，讓專業真正走進照顧現場，也為長輩帶來溫柔而真實的陪伴。</w:t>
      </w:r>
    </w:p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t>二技一年級生蘇采妮</w:t>
      </w:r>
      <w:r>
        <w:rPr>
          <w:rFonts w:hint="eastAsia"/>
        </w:rPr>
        <w:t>(</w:t>
      </w:r>
      <w:r>
        <w:rPr>
          <w:rFonts w:hint="eastAsia"/>
        </w:rPr>
        <w:t>樹人</w:t>
      </w:r>
      <w:proofErr w:type="gramStart"/>
      <w:r>
        <w:rPr>
          <w:rFonts w:hint="eastAsia"/>
        </w:rPr>
        <w:t>醫專畢</w:t>
      </w:r>
      <w:proofErr w:type="gramEnd"/>
      <w:r>
        <w:rPr>
          <w:rFonts w:hint="eastAsia"/>
        </w:rPr>
        <w:t>)</w:t>
      </w:r>
      <w:r>
        <w:rPr>
          <w:rFonts w:hint="eastAsia"/>
        </w:rPr>
        <w:t>表示，實際進入機構後才發現與課程的模擬不同，</w:t>
      </w:r>
      <w:proofErr w:type="gramStart"/>
      <w:r>
        <w:rPr>
          <w:rFonts w:hint="eastAsia"/>
        </w:rPr>
        <w:t>長輩間的功能</w:t>
      </w:r>
      <w:proofErr w:type="gramEnd"/>
      <w:r>
        <w:rPr>
          <w:rFonts w:hint="eastAsia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EA5B04" w:rsidRDefault="00EA5B04" w:rsidP="00EA5B04"/>
    <w:p w:rsidR="00EA5B04" w:rsidRDefault="00EA5B04" w:rsidP="00EA5B04"/>
    <w:p w:rsidR="00EA5B04" w:rsidRDefault="00EA5B04" w:rsidP="00EA5B04"/>
    <w:p w:rsidR="00EA5B04" w:rsidRDefault="00EA5B04" w:rsidP="00EA5B04">
      <w:pPr>
        <w:rPr>
          <w:rFonts w:hint="eastAsia"/>
        </w:rPr>
      </w:pPr>
      <w:r>
        <w:rPr>
          <w:rFonts w:hint="eastAsia"/>
        </w:rPr>
        <w:lastRenderedPageBreak/>
        <w:t>二技一年級生阮佰呈</w:t>
      </w:r>
      <w:r>
        <w:rPr>
          <w:rFonts w:hint="eastAsia"/>
        </w:rPr>
        <w:t>(</w:t>
      </w:r>
      <w:r>
        <w:rPr>
          <w:rFonts w:hint="eastAsia"/>
        </w:rPr>
        <w:t>樹人</w:t>
      </w:r>
      <w:proofErr w:type="gramStart"/>
      <w:r>
        <w:rPr>
          <w:rFonts w:hint="eastAsia"/>
        </w:rPr>
        <w:t>醫專畢</w:t>
      </w:r>
      <w:proofErr w:type="gramEnd"/>
      <w:r>
        <w:rPr>
          <w:rFonts w:hint="eastAsia"/>
        </w:rPr>
        <w:t>)</w:t>
      </w:r>
      <w:r>
        <w:rPr>
          <w:rFonts w:hint="eastAsia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EA5B04" w:rsidRDefault="00EA5B04" w:rsidP="00EA5B04"/>
    <w:p w:rsidR="00EA5B04" w:rsidRDefault="00EA5B04" w:rsidP="00EA5B04"/>
    <w:p w:rsidR="00EA5B04" w:rsidRDefault="00EA5B04" w:rsidP="00EA5B04"/>
    <w:p w:rsidR="00A622DF" w:rsidRPr="00EA5B04" w:rsidRDefault="00EA5B04" w:rsidP="00EA5B04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=110119)</w:t>
      </w:r>
      <w:bookmarkStart w:id="0" w:name="_GoBack"/>
      <w:bookmarkEnd w:id="0"/>
    </w:p>
    <w:sectPr w:rsidR="00A622DF" w:rsidRPr="00EA5B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04"/>
    <w:rsid w:val="00A622DF"/>
    <w:rsid w:val="00EA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2EAC87-2D41-4139-B69E-819EB324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2026-03-09T02:45:00Z</dcterms:modified>
</cp:coreProperties>
</file>